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3AE" w:rsidRDefault="001C05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Liposukcí neshodíte přebytečná kil</w:t>
      </w:r>
      <w:r w:rsidR="00E60209">
        <w:rPr>
          <w:b/>
          <w:bCs/>
          <w:sz w:val="28"/>
          <w:szCs w:val="28"/>
        </w:rPr>
        <w:t>a ani „pivní břicho“</w:t>
      </w:r>
    </w:p>
    <w:p w:rsidR="004223AE" w:rsidRDefault="001C058B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Chirurgov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 xml:space="preserve">prozrazují </w:t>
      </w:r>
      <w:r>
        <w:rPr>
          <w:b/>
          <w:bCs/>
          <w:sz w:val="28"/>
          <w:szCs w:val="28"/>
          <w:lang w:val="it-IT"/>
        </w:rPr>
        <w:t>dal</w:t>
      </w:r>
      <w:proofErr w:type="spellStart"/>
      <w:r>
        <w:rPr>
          <w:b/>
          <w:bCs/>
          <w:sz w:val="28"/>
          <w:szCs w:val="28"/>
        </w:rPr>
        <w:t>ší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čast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mýty a otázky ohledně liposukce</w:t>
      </w:r>
    </w:p>
    <w:p w:rsidR="004223AE" w:rsidRDefault="004223AE">
      <w:pPr>
        <w:rPr>
          <w:sz w:val="24"/>
          <w:szCs w:val="24"/>
        </w:rPr>
      </w:pPr>
    </w:p>
    <w:p w:rsidR="004223AE" w:rsidRDefault="001C058B">
      <w:r>
        <w:t>Liposukce patří k velmi běžným zákrokům v </w:t>
      </w:r>
      <w:proofErr w:type="spellStart"/>
      <w:r>
        <w:t>estetick</w:t>
      </w:r>
      <w:proofErr w:type="spellEnd"/>
      <w:r>
        <w:rPr>
          <w:lang w:val="fr-FR"/>
        </w:rPr>
        <w:t xml:space="preserve">é </w:t>
      </w:r>
      <w:r>
        <w:rPr>
          <w:lang w:val="it-IT"/>
        </w:rPr>
        <w:t>medic</w:t>
      </w:r>
      <w:proofErr w:type="spellStart"/>
      <w:r>
        <w:t>íně</w:t>
      </w:r>
      <w:proofErr w:type="spellEnd"/>
      <w:r>
        <w:t>. Ale i tak patří k procedurám, o který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„koluje“ mnoho mýtů a otázek. Jako je například: Shodím liposukcí přebytečná kila? Je výsledek hned vidět? Zmizí mi celulitida…</w:t>
      </w:r>
      <w:r w:rsidR="00E60209">
        <w:t xml:space="preserve"> </w:t>
      </w:r>
      <w:r>
        <w:t xml:space="preserve">apod. MUDr. Jakub </w:t>
      </w:r>
      <w:proofErr w:type="spellStart"/>
      <w:r>
        <w:t>Miletí</w:t>
      </w:r>
      <w:proofErr w:type="spellEnd"/>
      <w:r>
        <w:rPr>
          <w:lang w:val="nl-NL"/>
        </w:rPr>
        <w:t>n z</w:t>
      </w:r>
      <w:r>
        <w:t xml:space="preserve"> Perfect Clinic prozradí to, co je </w:t>
      </w:r>
      <w:proofErr w:type="spellStart"/>
      <w:r>
        <w:t>důležit</w:t>
      </w:r>
      <w:proofErr w:type="spellEnd"/>
      <w:r>
        <w:rPr>
          <w:lang w:val="fr-FR"/>
        </w:rPr>
        <w:t xml:space="preserve">é </w:t>
      </w:r>
      <w:r>
        <w:t>k tomuto zákroku vědět.</w:t>
      </w:r>
    </w:p>
    <w:p w:rsidR="004223AE" w:rsidRDefault="004223AE">
      <w:pPr>
        <w:rPr>
          <w:b/>
          <w:bCs/>
        </w:rPr>
      </w:pPr>
    </w:p>
    <w:p w:rsidR="004223AE" w:rsidRDefault="001C058B">
      <w:pPr>
        <w:rPr>
          <w:b/>
          <w:bCs/>
        </w:rPr>
      </w:pPr>
      <w:r>
        <w:rPr>
          <w:b/>
          <w:bCs/>
        </w:rPr>
        <w:t xml:space="preserve">Liposukce není </w:t>
      </w:r>
      <w:r>
        <w:rPr>
          <w:b/>
          <w:bCs/>
          <w:lang w:val="it-IT"/>
        </w:rPr>
        <w:t>dieta</w:t>
      </w:r>
    </w:p>
    <w:p w:rsidR="004223AE" w:rsidRDefault="001C058B">
      <w:r>
        <w:t>Nejčastější otázkou bývá, zda lze liposukcí zhubnout. „Ano, lidé „zhubnou“, ale více než na váze je výsledek vidět v </w:t>
      </w:r>
      <w:r>
        <w:rPr>
          <w:lang w:val="pt-PT"/>
        </w:rPr>
        <w:t>zrcadle. Tento z</w:t>
      </w:r>
      <w:proofErr w:type="spellStart"/>
      <w:r>
        <w:t>ákrok</w:t>
      </w:r>
      <w:proofErr w:type="spellEnd"/>
      <w:r>
        <w:t xml:space="preserve"> je především o formování postavy. Rozhodně</w:t>
      </w:r>
      <w:r w:rsidR="00E60209">
        <w:t xml:space="preserve"> </w:t>
      </w:r>
      <w:r>
        <w:t xml:space="preserve">liposukce </w:t>
      </w:r>
      <w:r w:rsidR="00E60209">
        <w:t xml:space="preserve">není </w:t>
      </w:r>
      <w:r>
        <w:t xml:space="preserve">řešením pro lidi s obezitou, kteří </w:t>
      </w:r>
      <w:r w:rsidR="00EC4D2C">
        <w:rPr>
          <w:lang w:val="it-IT"/>
        </w:rPr>
        <w:t>se</w:t>
      </w:r>
      <w:r>
        <w:rPr>
          <w:lang w:val="it-IT"/>
        </w:rPr>
        <w:t xml:space="preserve"> p</w:t>
      </w:r>
      <w:r>
        <w:t>ř</w:t>
      </w:r>
      <w:r>
        <w:rPr>
          <w:lang w:val="en-US"/>
        </w:rPr>
        <w:t>ed t</w:t>
      </w:r>
      <w:proofErr w:type="spellStart"/>
      <w:r>
        <w:t>ím</w:t>
      </w:r>
      <w:proofErr w:type="spellEnd"/>
      <w:r>
        <w:t xml:space="preserve"> nesnažili o shození</w:t>
      </w:r>
      <w:r w:rsidR="00EC4D2C">
        <w:t xml:space="preserve"> kil dietou či pohybem. Vhodným</w:t>
      </w:r>
      <w:r>
        <w:t xml:space="preserve"> kandidátem na liposukci je člověk, který </w:t>
      </w:r>
      <w:r>
        <w:rPr>
          <w:lang w:val="pt-PT"/>
        </w:rPr>
        <w:t>dos</w:t>
      </w:r>
      <w:proofErr w:type="spellStart"/>
      <w:r>
        <w:t>áhl</w:t>
      </w:r>
      <w:proofErr w:type="spellEnd"/>
      <w:r>
        <w:t xml:space="preserve"> své „ideální“ váhy. A již se snaží zbavit pouze přebytečných tukových polštářů, kterých se nelze zbavit běžným cvičením či dietou</w:t>
      </w:r>
      <w:r w:rsidR="00E60209">
        <w:t>,“ vysvětluje MUDr. Jakub Miletín z </w:t>
      </w:r>
      <w:proofErr w:type="spellStart"/>
      <w:r w:rsidR="00E60209">
        <w:t>Perfect</w:t>
      </w:r>
      <w:proofErr w:type="spellEnd"/>
      <w:r w:rsidR="00E60209">
        <w:t xml:space="preserve"> </w:t>
      </w:r>
      <w:proofErr w:type="spellStart"/>
      <w:r w:rsidR="00E60209">
        <w:t>Clinic</w:t>
      </w:r>
      <w:proofErr w:type="spellEnd"/>
      <w:r w:rsidR="00E60209">
        <w:t>.</w:t>
      </w:r>
    </w:p>
    <w:p w:rsidR="004223AE" w:rsidRDefault="001C058B">
      <w:pPr>
        <w:rPr>
          <w:b/>
          <w:bCs/>
        </w:rPr>
      </w:pPr>
      <w:r>
        <w:rPr>
          <w:b/>
          <w:bCs/>
          <w:lang w:val="it-IT"/>
        </w:rPr>
        <w:t>Pom</w:t>
      </w:r>
      <w:proofErr w:type="spellStart"/>
      <w:r>
        <w:rPr>
          <w:b/>
          <w:bCs/>
        </w:rPr>
        <w:t>ůže</w:t>
      </w:r>
      <w:proofErr w:type="spellEnd"/>
      <w:r>
        <w:rPr>
          <w:b/>
          <w:bCs/>
        </w:rPr>
        <w:t xml:space="preserve"> liposukce s </w:t>
      </w:r>
      <w:r>
        <w:rPr>
          <w:b/>
          <w:bCs/>
          <w:lang w:val="es-ES_tradnl"/>
        </w:rPr>
        <w:t>celulitidou?</w:t>
      </w:r>
    </w:p>
    <w:p w:rsidR="004223AE" w:rsidRDefault="001C058B">
      <w:r>
        <w:t>Liposukce není metoda určená pro léčbu “pomerančové kůže”. Zbaví podkožního tuku, někdy trochu zpevní podkožní tkáň vlivem jizvení. Kůži liposukce příliš nepomůže, naopak, pokud kůže ne</w:t>
      </w:r>
      <w:bookmarkStart w:id="0" w:name="_GoBack"/>
      <w:bookmarkEnd w:id="0"/>
      <w:r>
        <w:t xml:space="preserve">ní dostatečně elastická, může se vlivem nedostatku tukové tkáně vrásnit a celulitidu připomínat. U vláčné a elastické kůže, kdy pomerančovou kůži podmiňuje především </w:t>
      </w:r>
      <w:proofErr w:type="spellStart"/>
      <w:r>
        <w:t>lipedém</w:t>
      </w:r>
      <w:proofErr w:type="spellEnd"/>
      <w:r>
        <w:t>, tedy problematický polštář podkožního tuku, může liposukce pomoci. Vždy je třeba se podrobně poradit s plastickým chirurgem.</w:t>
      </w:r>
    </w:p>
    <w:p w:rsidR="004223AE" w:rsidRDefault="001C058B">
      <w:pPr>
        <w:rPr>
          <w:b/>
          <w:bCs/>
        </w:rPr>
      </w:pPr>
      <w:r>
        <w:rPr>
          <w:b/>
          <w:bCs/>
        </w:rPr>
        <w:t>Odrovná liposukce tuky navždy?</w:t>
      </w:r>
    </w:p>
    <w:p w:rsidR="004223AE" w:rsidRDefault="001C058B">
      <w:r>
        <w:t xml:space="preserve">Lákalo by říci: „Ano, </w:t>
      </w:r>
      <w:proofErr w:type="spellStart"/>
      <w:r>
        <w:t>tukov</w:t>
      </w:r>
      <w:proofErr w:type="spellEnd"/>
      <w:r>
        <w:rPr>
          <w:lang w:val="fr-FR"/>
        </w:rPr>
        <w:t xml:space="preserve">é </w:t>
      </w:r>
      <w:r>
        <w:t>buňky budou navždy pryč”, ale je zde jedno důležité „ale“. Průměrný člověk má kolem třiceti miliard tukových buněk. Tyto buňky střádají nebo uvolňují tuk a podle toho se zvětšují nebo zmenšují. Pokud přibíráme na váze, tuková buňka se plní tukem, až dosáhne přibližně čtyřnásobku své normální velikosti. Více se zvětšit nemůže a pokud zvýšená nabídka tuku trvá, rozdělí se na dvě. A tak pořád dál a dál. Naopak to bohužel nefunguje. I když sportem a dietou většinu tuku shodíme, počet buněk zůstane stejný, jen budou prázdné čekat na nabídku tuků.</w:t>
      </w:r>
      <w:r>
        <w:tab/>
      </w:r>
    </w:p>
    <w:p w:rsidR="004223AE" w:rsidRDefault="00E60209">
      <w:r>
        <w:t>„</w:t>
      </w:r>
      <w:r w:rsidR="001C058B">
        <w:t xml:space="preserve">Liposukce odstraňuje </w:t>
      </w:r>
      <w:proofErr w:type="spellStart"/>
      <w:r w:rsidR="001C058B">
        <w:t>tukov</w:t>
      </w:r>
      <w:proofErr w:type="spellEnd"/>
      <w:r w:rsidR="001C058B">
        <w:rPr>
          <w:lang w:val="fr-FR"/>
        </w:rPr>
        <w:t xml:space="preserve">é </w:t>
      </w:r>
      <w:r w:rsidR="001C058B">
        <w:t>buňky v cílených oblastech. Vzhledem k výše řečenému, pokud bude pokračovat zvýšený kalorický příjem, může být její efekt dočasný, nejprve dojde ke zvětšení zbylých tukových bu</w:t>
      </w:r>
      <w:r>
        <w:t>n</w:t>
      </w:r>
      <w:r w:rsidR="001C058B">
        <w:t>ěk a následně ke zvýšení jejich počtu. Nicméně opětovné tloustnutí po liposukci trvá déle než po zhubnutí dietou a pohybem. Nejlépe je ale na liposukci navázat vyváženým kalorickým příjmem a výdejem a nový tvar těla si udržet</w:t>
      </w:r>
      <w:r>
        <w:t xml:space="preserve">,“ říká MUDr. Jakub Miletín. </w:t>
      </w:r>
      <w:r w:rsidR="001C058B">
        <w:t xml:space="preserve"> Liposukce je</w:t>
      </w:r>
      <w:r>
        <w:t xml:space="preserve"> tedy</w:t>
      </w:r>
      <w:r w:rsidR="001C058B">
        <w:t xml:space="preserve"> ideální metoda pro lidi, kteří umí dodržovat správný životní styl.</w:t>
      </w:r>
    </w:p>
    <w:p w:rsidR="004223AE" w:rsidRDefault="001C058B">
      <w:pPr>
        <w:rPr>
          <w:b/>
          <w:bCs/>
          <w:color w:val="363E4A"/>
          <w:u w:color="363E4A"/>
          <w:shd w:val="clear" w:color="auto" w:fill="FFFFFF"/>
        </w:rPr>
      </w:pPr>
      <w:r>
        <w:rPr>
          <w:b/>
          <w:bCs/>
          <w:color w:val="363E4A"/>
          <w:u w:color="363E4A"/>
          <w:shd w:val="clear" w:color="auto" w:fill="FFFFFF"/>
          <w:lang w:val="fr-FR"/>
        </w:rPr>
        <w:t>Je v</w:t>
      </w:r>
      <w:proofErr w:type="spellStart"/>
      <w:r>
        <w:rPr>
          <w:b/>
          <w:bCs/>
          <w:color w:val="363E4A"/>
          <w:u w:color="363E4A"/>
          <w:shd w:val="clear" w:color="auto" w:fill="FFFFFF"/>
        </w:rPr>
        <w:t>ýsledek</w:t>
      </w:r>
      <w:proofErr w:type="spellEnd"/>
      <w:r>
        <w:rPr>
          <w:b/>
          <w:bCs/>
          <w:color w:val="363E4A"/>
          <w:u w:color="363E4A"/>
          <w:shd w:val="clear" w:color="auto" w:fill="FFFFFF"/>
        </w:rPr>
        <w:t xml:space="preserve"> liposukce vidět hned?</w:t>
      </w:r>
    </w:p>
    <w:p w:rsidR="004223AE" w:rsidRDefault="001C058B">
      <w:pPr>
        <w:rPr>
          <w:color w:val="363E4A"/>
          <w:u w:color="363E4A"/>
          <w:shd w:val="clear" w:color="auto" w:fill="FFFFFF"/>
        </w:rPr>
      </w:pPr>
      <w:r>
        <w:rPr>
          <w:color w:val="363E4A"/>
          <w:u w:color="363E4A"/>
          <w:shd w:val="clear" w:color="auto" w:fill="FFFFFF"/>
        </w:rPr>
        <w:t>Liposukce je invazivní zákrok. V první</w:t>
      </w:r>
      <w:proofErr w:type="spellStart"/>
      <w:r>
        <w:rPr>
          <w:color w:val="363E4A"/>
          <w:u w:color="363E4A"/>
          <w:shd w:val="clear" w:color="auto" w:fill="FFFFFF"/>
          <w:lang w:val="en-US"/>
        </w:rPr>
        <w:t>ch</w:t>
      </w:r>
      <w:proofErr w:type="spellEnd"/>
      <w:r>
        <w:rPr>
          <w:color w:val="363E4A"/>
          <w:u w:color="363E4A"/>
          <w:shd w:val="clear" w:color="auto" w:fill="FFFFFF"/>
          <w:lang w:val="en-US"/>
        </w:rPr>
        <w:t xml:space="preserve"> t</w:t>
      </w:r>
      <w:proofErr w:type="spellStart"/>
      <w:r>
        <w:rPr>
          <w:color w:val="363E4A"/>
          <w:u w:color="363E4A"/>
          <w:shd w:val="clear" w:color="auto" w:fill="FFFFFF"/>
        </w:rPr>
        <w:t>ýdnech</w:t>
      </w:r>
      <w:proofErr w:type="spellEnd"/>
      <w:r>
        <w:rPr>
          <w:color w:val="363E4A"/>
          <w:u w:color="363E4A"/>
          <w:shd w:val="clear" w:color="auto" w:fill="FFFFFF"/>
        </w:rPr>
        <w:t xml:space="preserve"> proto bývá v operovaných místech otok a výsledek tak není vidět hned.  </w:t>
      </w:r>
      <w:proofErr w:type="spellStart"/>
      <w:r>
        <w:rPr>
          <w:color w:val="363E4A"/>
          <w:u w:color="363E4A"/>
          <w:shd w:val="clear" w:color="auto" w:fill="FFFFFF"/>
        </w:rPr>
        <w:t>Důležit</w:t>
      </w:r>
      <w:proofErr w:type="spellEnd"/>
      <w:r>
        <w:rPr>
          <w:color w:val="363E4A"/>
          <w:u w:color="363E4A"/>
          <w:shd w:val="clear" w:color="auto" w:fill="FFFFFF"/>
          <w:lang w:val="fr-FR"/>
        </w:rPr>
        <w:t xml:space="preserve">é </w:t>
      </w:r>
      <w:r>
        <w:rPr>
          <w:color w:val="363E4A"/>
          <w:u w:color="363E4A"/>
          <w:shd w:val="clear" w:color="auto" w:fill="FFFFFF"/>
        </w:rPr>
        <w:t xml:space="preserve">je nosit kvalitní kompresní prádlo.  Kontrola po </w:t>
      </w:r>
      <w:proofErr w:type="spellStart"/>
      <w:r>
        <w:rPr>
          <w:color w:val="363E4A"/>
          <w:u w:color="363E4A"/>
          <w:shd w:val="clear" w:color="auto" w:fill="FFFFFF"/>
        </w:rPr>
        <w:t>zákrocí</w:t>
      </w:r>
      <w:r>
        <w:rPr>
          <w:color w:val="363E4A"/>
          <w:u w:color="363E4A"/>
          <w:shd w:val="clear" w:color="auto" w:fill="FFFFFF"/>
          <w:lang w:val="de-DE"/>
        </w:rPr>
        <w:t>ch</w:t>
      </w:r>
      <w:proofErr w:type="spellEnd"/>
      <w:r>
        <w:rPr>
          <w:color w:val="363E4A"/>
          <w:u w:color="363E4A"/>
          <w:shd w:val="clear" w:color="auto" w:fill="FFFFFF"/>
          <w:lang w:val="de-DE"/>
        </w:rPr>
        <w:t xml:space="preserve"> b</w:t>
      </w:r>
      <w:proofErr w:type="spellStart"/>
      <w:r>
        <w:rPr>
          <w:color w:val="363E4A"/>
          <w:u w:color="363E4A"/>
          <w:shd w:val="clear" w:color="auto" w:fill="FFFFFF"/>
        </w:rPr>
        <w:t>ývá</w:t>
      </w:r>
      <w:proofErr w:type="spellEnd"/>
      <w:r>
        <w:rPr>
          <w:color w:val="363E4A"/>
          <w:u w:color="363E4A"/>
          <w:shd w:val="clear" w:color="auto" w:fill="FFFFFF"/>
        </w:rPr>
        <w:t xml:space="preserve"> nejčastěji po čtrnácti dnech a následně </w:t>
      </w:r>
      <w:r>
        <w:rPr>
          <w:color w:val="363E4A"/>
          <w:u w:color="363E4A"/>
          <w:shd w:val="clear" w:color="auto" w:fill="FFFFFF"/>
          <w:lang w:val="it-IT"/>
        </w:rPr>
        <w:t xml:space="preserve">po </w:t>
      </w:r>
      <w:r>
        <w:rPr>
          <w:color w:val="363E4A"/>
          <w:u w:color="363E4A"/>
          <w:shd w:val="clear" w:color="auto" w:fill="FFFFFF"/>
        </w:rPr>
        <w:t>šesti týdnech, když již můžeme hodnotit efekt, který se ale ještě v průběhu další doby mění. Teprve po třech až šesti měsících je efekt trvalý.</w:t>
      </w:r>
    </w:p>
    <w:p w:rsidR="004223AE" w:rsidRDefault="001C058B">
      <w:pPr>
        <w:rPr>
          <w:b/>
          <w:bCs/>
          <w:color w:val="363E4A"/>
          <w:u w:color="363E4A"/>
          <w:shd w:val="clear" w:color="auto" w:fill="FFFFFF"/>
        </w:rPr>
      </w:pPr>
      <w:r>
        <w:rPr>
          <w:b/>
          <w:bCs/>
          <w:color w:val="363E4A"/>
          <w:u w:color="363E4A"/>
          <w:shd w:val="clear" w:color="auto" w:fill="FFFFFF"/>
        </w:rPr>
        <w:lastRenderedPageBreak/>
        <w:t xml:space="preserve">Bolí to? </w:t>
      </w:r>
    </w:p>
    <w:p w:rsidR="004223AE" w:rsidRDefault="001C058B">
      <w:pPr>
        <w:rPr>
          <w:b/>
          <w:bCs/>
          <w:color w:val="363E4A"/>
          <w:u w:color="363E4A"/>
          <w:shd w:val="clear" w:color="auto" w:fill="FFFFFF"/>
        </w:rPr>
      </w:pPr>
      <w:r>
        <w:rPr>
          <w:color w:val="363E4A"/>
          <w:u w:color="363E4A"/>
          <w:shd w:val="clear" w:color="auto" w:fill="FFFFFF"/>
        </w:rPr>
        <w:t>Pooperační bolesti po liposukci lze tlumit analgetiky, kompresním prádlem a klidovým režimem. Pro pacienty, kteří mají přesto z bolesti obavy, je vhodná metoda</w:t>
      </w:r>
      <w:r>
        <w:rPr>
          <w:b/>
          <w:bCs/>
          <w:color w:val="363E4A"/>
          <w:u w:color="363E4A"/>
          <w:shd w:val="clear" w:color="auto" w:fill="FFFFFF"/>
        </w:rPr>
        <w:t xml:space="preserve"> Body Jet nebo </w:t>
      </w:r>
      <w:proofErr w:type="spellStart"/>
      <w:r>
        <w:rPr>
          <w:b/>
          <w:bCs/>
          <w:color w:val="363E4A"/>
          <w:u w:color="363E4A"/>
          <w:shd w:val="clear" w:color="auto" w:fill="FFFFFF"/>
        </w:rPr>
        <w:t>Water</w:t>
      </w:r>
      <w:proofErr w:type="spellEnd"/>
      <w:r>
        <w:rPr>
          <w:b/>
          <w:bCs/>
          <w:color w:val="363E4A"/>
          <w:u w:color="363E4A"/>
          <w:shd w:val="clear" w:color="auto" w:fill="FFFFFF"/>
        </w:rPr>
        <w:t xml:space="preserve"> Jet</w:t>
      </w:r>
      <w:r>
        <w:rPr>
          <w:color w:val="363E4A"/>
          <w:u w:color="363E4A"/>
          <w:shd w:val="clear" w:color="auto" w:fill="FFFFFF"/>
        </w:rPr>
        <w:t>, tedy liposukce asistovaná vodním paprskem. Tkáň je zde rozrušována proudem vody s obsahem anestetika. Tento druh liposukce je šetrnější ke tkáním a míří přímo na postižen</w:t>
      </w:r>
      <w:r>
        <w:rPr>
          <w:color w:val="363E4A"/>
          <w:u w:color="363E4A"/>
          <w:shd w:val="clear" w:color="auto" w:fill="FFFFFF"/>
          <w:lang w:val="fr-FR"/>
        </w:rPr>
        <w:t xml:space="preserve">é </w:t>
      </w:r>
      <w:r>
        <w:rPr>
          <w:color w:val="363E4A"/>
          <w:u w:color="363E4A"/>
          <w:shd w:val="clear" w:color="auto" w:fill="FFFFFF"/>
        </w:rPr>
        <w:t xml:space="preserve">místo, poškození tkáně tak není </w:t>
      </w:r>
      <w:proofErr w:type="spellStart"/>
      <w:r>
        <w:rPr>
          <w:color w:val="363E4A"/>
          <w:u w:color="363E4A"/>
          <w:shd w:val="clear" w:color="auto" w:fill="FFFFFF"/>
        </w:rPr>
        <w:t>rozsá</w:t>
      </w:r>
      <w:proofErr w:type="spellEnd"/>
      <w:r>
        <w:rPr>
          <w:color w:val="363E4A"/>
          <w:u w:color="363E4A"/>
          <w:shd w:val="clear" w:color="auto" w:fill="FFFFFF"/>
          <w:lang w:val="de-DE"/>
        </w:rPr>
        <w:t>hl</w:t>
      </w:r>
      <w:r>
        <w:rPr>
          <w:color w:val="363E4A"/>
          <w:u w:color="363E4A"/>
          <w:shd w:val="clear" w:color="auto" w:fill="FFFFFF"/>
          <w:lang w:val="fr-FR"/>
        </w:rPr>
        <w:t xml:space="preserve">é </w:t>
      </w:r>
      <w:r>
        <w:rPr>
          <w:color w:val="363E4A"/>
          <w:u w:color="363E4A"/>
          <w:shd w:val="clear" w:color="auto" w:fill="FFFFFF"/>
          <w:lang w:val="pt-PT"/>
        </w:rPr>
        <w:t>a hojen</w:t>
      </w:r>
      <w:r>
        <w:rPr>
          <w:color w:val="363E4A"/>
          <w:u w:color="363E4A"/>
          <w:shd w:val="clear" w:color="auto" w:fill="FFFFFF"/>
        </w:rPr>
        <w:t>í je mnohem rychlejší a t</w:t>
      </w:r>
      <w:r>
        <w:rPr>
          <w:color w:val="363E4A"/>
          <w:u w:color="363E4A"/>
          <w:shd w:val="clear" w:color="auto" w:fill="FFFFFF"/>
          <w:lang w:val="fr-FR"/>
        </w:rPr>
        <w:t>é</w:t>
      </w:r>
      <w:r>
        <w:rPr>
          <w:color w:val="363E4A"/>
          <w:u w:color="363E4A"/>
          <w:shd w:val="clear" w:color="auto" w:fill="FFFFFF"/>
        </w:rPr>
        <w:t xml:space="preserve">měř </w:t>
      </w:r>
      <w:proofErr w:type="spellStart"/>
      <w:r>
        <w:rPr>
          <w:color w:val="363E4A"/>
          <w:u w:color="363E4A"/>
          <w:shd w:val="clear" w:color="auto" w:fill="FFFFFF"/>
        </w:rPr>
        <w:t>nebolestiv</w:t>
      </w:r>
      <w:proofErr w:type="spellEnd"/>
      <w:r>
        <w:rPr>
          <w:color w:val="363E4A"/>
          <w:u w:color="363E4A"/>
          <w:shd w:val="clear" w:color="auto" w:fill="FFFFFF"/>
          <w:lang w:val="fr-FR"/>
        </w:rPr>
        <w:t>é</w:t>
      </w:r>
      <w:r>
        <w:rPr>
          <w:color w:val="363E4A"/>
          <w:u w:color="363E4A"/>
          <w:shd w:val="clear" w:color="auto" w:fill="FFFFFF"/>
        </w:rPr>
        <w:t>.</w:t>
      </w:r>
    </w:p>
    <w:p w:rsidR="004223AE" w:rsidRDefault="004223AE">
      <w:pPr>
        <w:rPr>
          <w:b/>
          <w:bCs/>
          <w:color w:val="363E4A"/>
          <w:sz w:val="24"/>
          <w:szCs w:val="24"/>
          <w:u w:color="363E4A"/>
          <w:shd w:val="clear" w:color="auto" w:fill="FFFFFF"/>
        </w:rPr>
      </w:pPr>
    </w:p>
    <w:p w:rsidR="004223AE" w:rsidRDefault="001C058B">
      <w:pPr>
        <w:rPr>
          <w:b/>
          <w:bCs/>
          <w:color w:val="363E4A"/>
          <w:u w:color="363E4A"/>
          <w:shd w:val="clear" w:color="auto" w:fill="FFFFFF"/>
        </w:rPr>
      </w:pPr>
      <w:r>
        <w:rPr>
          <w:b/>
          <w:bCs/>
          <w:color w:val="363E4A"/>
          <w:u w:color="363E4A"/>
          <w:shd w:val="clear" w:color="auto" w:fill="FFFFFF"/>
          <w:lang w:val="it-IT"/>
        </w:rPr>
        <w:t>Pom</w:t>
      </w:r>
      <w:proofErr w:type="spellStart"/>
      <w:r>
        <w:rPr>
          <w:b/>
          <w:bCs/>
          <w:color w:val="363E4A"/>
          <w:u w:color="363E4A"/>
          <w:shd w:val="clear" w:color="auto" w:fill="FFFFFF"/>
        </w:rPr>
        <w:t>ůže</w:t>
      </w:r>
      <w:proofErr w:type="spellEnd"/>
      <w:r>
        <w:rPr>
          <w:b/>
          <w:bCs/>
          <w:color w:val="363E4A"/>
          <w:u w:color="363E4A"/>
          <w:shd w:val="clear" w:color="auto" w:fill="FFFFFF"/>
        </w:rPr>
        <w:t xml:space="preserve"> liposukce na mužské „pivní“ </w:t>
      </w:r>
      <w:proofErr w:type="spellStart"/>
      <w:r>
        <w:rPr>
          <w:b/>
          <w:bCs/>
          <w:color w:val="363E4A"/>
          <w:u w:color="363E4A"/>
          <w:shd w:val="clear" w:color="auto" w:fill="FFFFFF"/>
        </w:rPr>
        <w:t>břícho</w:t>
      </w:r>
      <w:proofErr w:type="spellEnd"/>
      <w:r>
        <w:rPr>
          <w:b/>
          <w:bCs/>
          <w:color w:val="363E4A"/>
          <w:u w:color="363E4A"/>
          <w:shd w:val="clear" w:color="auto" w:fill="FFFFFF"/>
        </w:rPr>
        <w:t>?</w:t>
      </w:r>
    </w:p>
    <w:p w:rsidR="004223AE" w:rsidRDefault="001C058B">
      <w:r>
        <w:rPr>
          <w:color w:val="363E4A"/>
          <w:u w:color="363E4A"/>
          <w:shd w:val="clear" w:color="auto" w:fill="FFFFFF"/>
        </w:rPr>
        <w:t>Mnoho mužů podstupuje liposukci. Je však potřeba brát v úvahu odlišné rozložení tuku v mužském těla. Vypouklý “pivní pupek” je podmíněn ukládáním tuků uvnitř břišní dutiny, mezi útrobami. A zde odsávat nemůžeme, liposukce pracuje pouze s podkožním tukem. Zjednodušeně lze říct, že aby pomohla liposukce, musíte být schopni danou partii stisknout v ruce. Muži si nejčastěji nechávají odsávat boky nebo partie nad hýžděmi. Proti nitrobřišnímu tuku pomůže pouze zdravý životní styl a pohyb.</w:t>
      </w:r>
    </w:p>
    <w:sectPr w:rsidR="004223A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DD" w:rsidRDefault="00933FDD">
      <w:pPr>
        <w:spacing w:after="0" w:line="240" w:lineRule="auto"/>
      </w:pPr>
      <w:r>
        <w:separator/>
      </w:r>
    </w:p>
  </w:endnote>
  <w:endnote w:type="continuationSeparator" w:id="0">
    <w:p w:rsidR="00933FDD" w:rsidRDefault="009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AE" w:rsidRDefault="004223A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DD" w:rsidRDefault="00933FDD">
      <w:pPr>
        <w:spacing w:after="0" w:line="240" w:lineRule="auto"/>
      </w:pPr>
      <w:r>
        <w:separator/>
      </w:r>
    </w:p>
  </w:footnote>
  <w:footnote w:type="continuationSeparator" w:id="0">
    <w:p w:rsidR="00933FDD" w:rsidRDefault="0093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AE" w:rsidRDefault="004223AE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AE"/>
    <w:rsid w:val="001B3F7E"/>
    <w:rsid w:val="001C058B"/>
    <w:rsid w:val="004223AE"/>
    <w:rsid w:val="00933FDD"/>
    <w:rsid w:val="00E60209"/>
    <w:rsid w:val="00E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BB51"/>
  <w15:docId w15:val="{4775B75E-006E-422E-B689-A2A4A2DD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Červinková</dc:creator>
  <cp:lastModifiedBy>Iveta Nebesařová</cp:lastModifiedBy>
  <cp:revision>2</cp:revision>
  <dcterms:created xsi:type="dcterms:W3CDTF">2020-02-10T09:16:00Z</dcterms:created>
  <dcterms:modified xsi:type="dcterms:W3CDTF">2020-02-10T09:16:00Z</dcterms:modified>
</cp:coreProperties>
</file>